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31"/>
        <w:gridCol w:w="5189"/>
      </w:tblGrid>
      <w:tr>
        <w:tblPrEx>
          <w:shd w:val="clear" w:color="auto" w:fill="ced7e7"/>
        </w:tblPrEx>
        <w:trPr>
          <w:trHeight w:val="2440" w:hRule="atLeast"/>
        </w:trPr>
        <w:tc>
          <w:tcPr>
            <w:tcW w:type="dxa" w:w="3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libri" w:hAnsi="Calibri"/>
                <w:shd w:val="nil" w:color="auto" w:fill="auto"/>
                <w:lang w:val="pt-PT"/>
              </w:rPr>
              <w:drawing xmlns:a="http://schemas.openxmlformats.org/drawingml/2006/main">
                <wp:inline distT="0" distB="0" distL="0" distR="0">
                  <wp:extent cx="1514475" cy="1514475"/>
                  <wp:effectExtent l="0" t="0" r="0" b="0"/>
                  <wp:docPr id="1073741825" name="officeArt object" descr="logo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.jpeg" descr="logo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18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b w:val="1"/>
                <w:bCs w:val="1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INSTITUTIONAL MEMBERS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 xml:space="preserve">- MEMBERSHIP FORM </w:t>
            </w:r>
            <w:r>
              <w:rPr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n-US"/>
              </w:rPr>
              <w:t>–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Fill in the form and send to:</w:t>
            </w:r>
          </w:p>
          <w:p>
            <w:pPr>
              <w:pStyle w:val="Normal.0"/>
              <w:spacing w:after="0" w:line="240" w:lineRule="auto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Universeum Secretary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Verdana" w:cs="Verdana" w:hAnsi="Verdana" w:eastAsia="Verdana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rFonts w:ascii="Verdana" w:cs="Verdana" w:hAnsi="Verdana" w:eastAsia="Verdana"/>
                <w:sz w:val="18"/>
                <w:szCs w:val="18"/>
              </w:rPr>
              <w:instrText xml:space="preserve"> HYPERLINK "mailto:contact@universeum-network.eu"</w:instrText>
            </w:r>
            <w:r>
              <w:rPr>
                <w:rStyle w:val="Hyperlink.0"/>
                <w:rFonts w:ascii="Verdana" w:cs="Verdana" w:hAnsi="Verdana" w:eastAsia="Verdana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rFonts w:ascii="Verdana" w:hAnsi="Verdana"/>
                <w:sz w:val="18"/>
                <w:szCs w:val="18"/>
                <w:rtl w:val="0"/>
                <w:lang w:val="en-US"/>
              </w:rPr>
              <w:t>contact@universeum-network.eu</w:t>
            </w:r>
            <w:r>
              <w:rPr>
                <w:rFonts w:ascii="Verdana" w:cs="Verdana" w:hAnsi="Verdana" w:eastAsia="Verdana"/>
                <w:sz w:val="18"/>
                <w:szCs w:val="18"/>
              </w:rPr>
              <w:fldChar w:fldCharType="end" w:fldLock="0"/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Name of the Institution in English:</w:t>
      </w:r>
    </w:p>
    <w:tbl>
      <w:tblPr>
        <w:tblW w:w="8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2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8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Name of the Institution in the original language:</w:t>
      </w:r>
    </w:p>
    <w:tbl>
      <w:tblPr>
        <w:tblW w:w="8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2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8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lang w:val="en-US"/>
        </w:rPr>
      </w:pP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5701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Date of establishment:</w:t>
            </w:r>
          </w:p>
        </w:tc>
        <w:tc>
          <w:tcPr>
            <w:tcW w:type="dxa" w:w="5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</w:rPr>
      </w:pP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5842"/>
      </w:tblGrid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pt-PT"/>
              </w:rPr>
              <w:t>Address: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pt-P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Verdana" w:cs="Verdana" w:hAnsi="Verdana" w:eastAsia="Verdana"/>
                <w:sz w:val="18"/>
                <w:szCs w:val="18"/>
                <w:shd w:val="nil" w:color="auto" w:fill="auto"/>
                <w:lang w:val="pt-PT"/>
              </w:rPr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pt-PT"/>
              </w:rPr>
              <w:t>Country: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Phone</w:t>
            </w: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 xml:space="preserve"> (international):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pt-PT"/>
              </w:rPr>
              <w:t>Website: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pt-PT"/>
              </w:rPr>
              <w:t>Email:</w:t>
            </w:r>
          </w:p>
        </w:tc>
        <w:tc>
          <w:tcPr>
            <w:tcW w:type="dxa" w:w="5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Send correspondence to</w:t>
      </w:r>
    </w:p>
    <w:tbl>
      <w:tblPr>
        <w:tblW w:w="8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2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8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Email</w:t>
      </w:r>
      <w:r>
        <w:rPr>
          <w:rFonts w:ascii="Verdana" w:hAnsi="Verdana"/>
          <w:sz w:val="18"/>
          <w:szCs w:val="18"/>
          <w:rtl w:val="0"/>
          <w:lang w:val="en-US"/>
        </w:rPr>
        <w:t>:</w:t>
      </w:r>
    </w:p>
    <w:tbl>
      <w:tblPr>
        <w:tblW w:w="8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2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8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Membership Category: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tbl>
      <w:tblPr>
        <w:tblW w:w="3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426"/>
        <w:gridCol w:w="567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Regular Institution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943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Supporting (Non-Voting)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44"/>
      </w:tblGrid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8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NOTE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Membership is annual and runs from 1 January to 31 December of the year in which the fee is paid.</w:t>
            </w:r>
            <w:r>
              <w:rPr>
                <w:rFonts w:ascii="Verdana" w:cs="Verdana" w:hAnsi="Verdana" w:eastAsia="Verdana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lang w:val="en-US"/>
        </w:rPr>
      </w:pPr>
      <w:r>
        <w:rPr>
          <w:rFonts w:ascii="Verdana" w:hAnsi="Verdana"/>
          <w:sz w:val="18"/>
          <w:szCs w:val="18"/>
          <w:rtl w:val="0"/>
          <w:lang w:val="en-US"/>
        </w:rPr>
        <w:t xml:space="preserve">I, _____________________________________________ declare that my institution is eligible for membership and wishes to become a member of 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Universeum, the European Academic Heritage Network. </w:t>
      </w:r>
      <w:r>
        <w:rPr>
          <w:rFonts w:ascii="Verdana" w:hAnsi="Verdana"/>
          <w:sz w:val="18"/>
          <w:szCs w:val="18"/>
          <w:rtl w:val="0"/>
          <w:lang w:val="en-US"/>
        </w:rPr>
        <w:t>I have read and accept Universeum</w:t>
      </w:r>
      <w:r>
        <w:rPr>
          <w:rFonts w:ascii="Verdana" w:hAnsi="Verdana" w:hint="default"/>
          <w:sz w:val="18"/>
          <w:szCs w:val="18"/>
          <w:rtl w:val="0"/>
          <w:lang w:val="en-US"/>
        </w:rPr>
        <w:t>’</w:t>
      </w:r>
      <w:r>
        <w:rPr>
          <w:rFonts w:ascii="Verdana" w:hAnsi="Verdana"/>
          <w:sz w:val="18"/>
          <w:szCs w:val="18"/>
          <w:rtl w:val="0"/>
          <w:lang w:val="en-US"/>
        </w:rPr>
        <w:t>s Statutes.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  <w:lang w:val="en-US"/>
        </w:rPr>
      </w:pPr>
    </w:p>
    <w:tbl>
      <w:tblPr>
        <w:tblW w:w="8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1985"/>
        <w:gridCol w:w="1275"/>
        <w:gridCol w:w="4567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8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198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456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</w:pPr>
    </w:p>
    <w:sectPr>
      <w:headerReference w:type="default" r:id="rId5"/>
      <w:footerReference w:type="default" r:id="rId6"/>
      <w:pgSz w:w="11900" w:h="16840" w:orient="portrait"/>
      <w:pgMar w:top="1417" w:right="170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